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D3" w:rsidRDefault="00EC34D3" w:rsidP="00EC34D3">
      <w:pPr>
        <w:spacing w:line="240" w:lineRule="auto"/>
      </w:pPr>
      <w:r>
        <w:t>ECO3223 Notes</w:t>
      </w:r>
    </w:p>
    <w:p w:rsidR="00EC34D3" w:rsidRDefault="00EC34D3" w:rsidP="00EC34D3">
      <w:pPr>
        <w:spacing w:line="240" w:lineRule="auto"/>
      </w:pPr>
      <w:r>
        <w:t>4/1/10</w:t>
      </w:r>
    </w:p>
    <w:p w:rsidR="00EC34D3" w:rsidRDefault="00EC34D3" w:rsidP="00EC34D3">
      <w:pPr>
        <w:spacing w:line="240" w:lineRule="auto"/>
      </w:pPr>
      <w:r>
        <w:t>Announcements:</w:t>
      </w:r>
    </w:p>
    <w:p w:rsidR="00EC34D3" w:rsidRDefault="00EC34D3" w:rsidP="00EC34D3">
      <w:pPr>
        <w:spacing w:line="240" w:lineRule="auto"/>
        <w:ind w:firstLine="720"/>
      </w:pPr>
      <w:r>
        <w:t xml:space="preserve">1. Exams have been graded and the average was a 68. </w:t>
      </w:r>
    </w:p>
    <w:p w:rsidR="00EC34D3" w:rsidRDefault="00EC34D3" w:rsidP="00EC34D3">
      <w:pPr>
        <w:spacing w:line="240" w:lineRule="auto"/>
        <w:ind w:firstLine="720"/>
      </w:pPr>
      <w:r>
        <w:t>2. 30 people got above a 70</w:t>
      </w:r>
    </w:p>
    <w:p w:rsidR="00EC34D3" w:rsidRDefault="00EC34D3" w:rsidP="00EC34D3">
      <w:pPr>
        <w:spacing w:line="240" w:lineRule="auto"/>
        <w:ind w:firstLine="720"/>
      </w:pPr>
      <w:r>
        <w:t xml:space="preserve">3. She is waiting to put up the grades because she said a curve is not out of the question.  </w:t>
      </w:r>
    </w:p>
    <w:p w:rsidR="00EC34D3" w:rsidRDefault="00EC34D3" w:rsidP="00EC34D3">
      <w:pPr>
        <w:spacing w:line="240" w:lineRule="auto"/>
        <w:ind w:firstLine="720"/>
      </w:pPr>
      <w:r>
        <w:t>4. Someone got a 100% and someone else got a 99% so we will se</w:t>
      </w:r>
      <w:r w:rsidR="00C42435">
        <w:t>e</w:t>
      </w:r>
      <w:r>
        <w:t xml:space="preserve"> if she curves the test.</w:t>
      </w:r>
    </w:p>
    <w:p w:rsidR="00EC34D3" w:rsidRDefault="00EC34D3" w:rsidP="00EC34D3">
      <w:pPr>
        <w:spacing w:line="240" w:lineRule="auto"/>
        <w:ind w:firstLine="720"/>
      </w:pPr>
      <w:r>
        <w:t>5. She mentioned that it may be people are not putting in enough effort</w:t>
      </w:r>
    </w:p>
    <w:p w:rsidR="00EC34D3" w:rsidRDefault="00EC34D3" w:rsidP="00EC34D3">
      <w:pPr>
        <w:spacing w:line="240" w:lineRule="auto"/>
      </w:pPr>
      <w:r>
        <w:t>She took questions from the class about why we thought the test was so hard and people said things like:</w:t>
      </w:r>
    </w:p>
    <w:p w:rsidR="00EC34D3" w:rsidRDefault="00EC34D3" w:rsidP="00EC34D3">
      <w:pPr>
        <w:spacing w:line="240" w:lineRule="auto"/>
        <w:ind w:firstLine="720"/>
      </w:pPr>
      <w:r>
        <w:t>1. The test came at a bad time when they had multiple tests from other classes.</w:t>
      </w:r>
    </w:p>
    <w:p w:rsidR="00EC34D3" w:rsidRDefault="00EC34D3" w:rsidP="00EC34D3">
      <w:pPr>
        <w:spacing w:line="240" w:lineRule="auto"/>
        <w:ind w:firstLine="720"/>
      </w:pPr>
      <w:r>
        <w:t>2. There were too many chapters covered, the test covered 7 chapters</w:t>
      </w:r>
    </w:p>
    <w:p w:rsidR="00EC34D3" w:rsidRDefault="00EC34D3" w:rsidP="00EC34D3">
      <w:pPr>
        <w:spacing w:line="240" w:lineRule="auto"/>
      </w:pPr>
    </w:p>
    <w:p w:rsidR="00EC34D3" w:rsidRDefault="00EC34D3" w:rsidP="00EC34D3">
      <w:pPr>
        <w:spacing w:line="240" w:lineRule="auto"/>
      </w:pPr>
      <w:r>
        <w:t>Chapter 9: FINANCIAL CRISIS &amp; THE SUBPRIME MORTGAGE MELTDOWN</w:t>
      </w:r>
    </w:p>
    <w:p w:rsidR="00EC34D3" w:rsidRDefault="00EC34D3" w:rsidP="00EC34D3">
      <w:pPr>
        <w:spacing w:line="240" w:lineRule="auto"/>
      </w:pPr>
      <w:r>
        <w:t>We have been in the midst of a financial crisis since late 2006</w:t>
      </w:r>
    </w:p>
    <w:p w:rsidR="00EC34D3" w:rsidRDefault="00EC34D3" w:rsidP="00EC34D3">
      <w:pPr>
        <w:spacing w:line="240" w:lineRule="auto"/>
      </w:pPr>
      <w:r>
        <w:t>What is a financial crisis?</w:t>
      </w:r>
    </w:p>
    <w:p w:rsidR="00EC34D3" w:rsidRDefault="00EC34D3" w:rsidP="00EC34D3">
      <w:pPr>
        <w:spacing w:line="240" w:lineRule="auto"/>
      </w:pPr>
      <w:r>
        <w:t>What causes financial Crisis?</w:t>
      </w:r>
    </w:p>
    <w:p w:rsidR="00EC34D3" w:rsidRDefault="00EC34D3" w:rsidP="00EC34D3">
      <w:pPr>
        <w:spacing w:line="240" w:lineRule="auto"/>
      </w:pPr>
      <w:r>
        <w:t xml:space="preserve">Financial Crisis: sharp declines in asset prices which leads to a major disruption in financial markets </w:t>
      </w:r>
    </w:p>
    <w:p w:rsidR="00EC34D3" w:rsidRDefault="00EC34D3" w:rsidP="00EC34D3">
      <w:pPr>
        <w:spacing w:line="240" w:lineRule="auto"/>
      </w:pPr>
      <w:r>
        <w:t>Disruption in financial markets is the inability of financial markets to link savers with borrowers, i.e. the flow of credit which causes a slowdown in output, increase in unemployment and sometimes even deflation</w:t>
      </w:r>
    </w:p>
    <w:p w:rsidR="00EC34D3" w:rsidRDefault="00EC34D3" w:rsidP="00EC34D3">
      <w:pPr>
        <w:spacing w:line="240" w:lineRule="auto"/>
      </w:pPr>
      <w:r>
        <w:t>Recession:  no official definition but 2 successive quarters of declining GDP growth is the convention</w:t>
      </w:r>
    </w:p>
    <w:p w:rsidR="00EC34D3" w:rsidRDefault="00EC34D3" w:rsidP="00EC34D3">
      <w:pPr>
        <w:spacing w:line="240" w:lineRule="auto"/>
      </w:pPr>
      <w:r>
        <w:t>Recessions and Financial crisis are NOT the same</w:t>
      </w:r>
    </w:p>
    <w:p w:rsidR="00EC34D3" w:rsidRDefault="00EC34D3" w:rsidP="00EC34D3">
      <w:pPr>
        <w:spacing w:line="240" w:lineRule="auto"/>
      </w:pPr>
      <w:r>
        <w:t>You can have a recession without a financial crisis</w:t>
      </w:r>
    </w:p>
    <w:p w:rsidR="00EC34D3" w:rsidRDefault="00EC34D3" w:rsidP="00EC34D3">
      <w:pPr>
        <w:spacing w:line="240" w:lineRule="auto"/>
      </w:pPr>
      <w:r>
        <w:t>If you have a financial crisis you will always have a recession as a result</w:t>
      </w:r>
    </w:p>
    <w:p w:rsidR="00EC34D3" w:rsidRDefault="00EC34D3" w:rsidP="00EC34D3">
      <w:pPr>
        <w:spacing w:line="240" w:lineRule="auto"/>
      </w:pPr>
      <w:r>
        <w:t>Financial crisis are also characterized by financial institution insolvency</w:t>
      </w:r>
    </w:p>
    <w:p w:rsidR="00925D21" w:rsidRPr="00925D21" w:rsidRDefault="00925D21" w:rsidP="00925D21">
      <w:pPr>
        <w:spacing w:line="240" w:lineRule="auto"/>
        <w:jc w:val="center"/>
        <w:rPr>
          <w:sz w:val="56"/>
          <w:szCs w:val="56"/>
        </w:rPr>
      </w:pPr>
      <w:r w:rsidRPr="00925D21">
        <w:rPr>
          <w:sz w:val="56"/>
          <w:szCs w:val="56"/>
        </w:rPr>
        <w:t>YOU MUST PURCHASE THE FULL VERSION TO SEE THE OTHER PAGES</w:t>
      </w:r>
    </w:p>
    <w:sectPr w:rsidR="00925D21" w:rsidRPr="00925D21" w:rsidSect="00C43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83" w:rsidRDefault="00895383" w:rsidP="000B0C12">
      <w:pPr>
        <w:spacing w:after="0" w:line="240" w:lineRule="auto"/>
      </w:pPr>
      <w:r>
        <w:separator/>
      </w:r>
    </w:p>
  </w:endnote>
  <w:endnote w:type="continuationSeparator" w:id="0">
    <w:p w:rsidR="00895383" w:rsidRDefault="00895383" w:rsidP="000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2" w:rsidRDefault="000B0C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2" w:rsidRDefault="000B0C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2" w:rsidRDefault="000B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83" w:rsidRDefault="00895383" w:rsidP="000B0C12">
      <w:pPr>
        <w:spacing w:after="0" w:line="240" w:lineRule="auto"/>
      </w:pPr>
      <w:r>
        <w:separator/>
      </w:r>
    </w:p>
  </w:footnote>
  <w:footnote w:type="continuationSeparator" w:id="0">
    <w:p w:rsidR="00895383" w:rsidRDefault="00895383" w:rsidP="000B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2" w:rsidRDefault="000B0C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8516" o:spid="_x0000_s2050" type="#_x0000_t75" style="position:absolute;margin-left:0;margin-top:0;width:467.6pt;height:311.2pt;z-index:-251657216;mso-position-horizontal:center;mso-position-horizontal-relative:margin;mso-position-vertical:center;mso-position-vertical-relative:margin" o:allowincell="f">
          <v:imagedata r:id="rId1" o:title="fsu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2" w:rsidRDefault="000B0C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8517" o:spid="_x0000_s2051" type="#_x0000_t75" style="position:absolute;margin-left:0;margin-top:0;width:467.6pt;height:311.2pt;z-index:-251656192;mso-position-horizontal:center;mso-position-horizontal-relative:margin;mso-position-vertical:center;mso-position-vertical-relative:margin" o:allowincell="f">
          <v:imagedata r:id="rId1" o:title="fsu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2" w:rsidRDefault="000B0C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8515" o:spid="_x0000_s2049" type="#_x0000_t75" style="position:absolute;margin-left:0;margin-top:0;width:467.6pt;height:311.2pt;z-index:-251658240;mso-position-horizontal:center;mso-position-horizontal-relative:margin;mso-position-vertical:center;mso-position-vertical-relative:margin" o:allowincell="f">
          <v:imagedata r:id="rId1" o:title="fsuwatermar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4D3"/>
    <w:rsid w:val="000B0C12"/>
    <w:rsid w:val="00386DA9"/>
    <w:rsid w:val="00895383"/>
    <w:rsid w:val="00925D21"/>
    <w:rsid w:val="00C42435"/>
    <w:rsid w:val="00C432E3"/>
    <w:rsid w:val="00EC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C12"/>
  </w:style>
  <w:style w:type="paragraph" w:styleId="Footer">
    <w:name w:val="footer"/>
    <w:basedOn w:val="Normal"/>
    <w:link w:val="FooterChar"/>
    <w:uiPriority w:val="99"/>
    <w:semiHidden/>
    <w:unhideWhenUsed/>
    <w:rsid w:val="000B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B4E6-AF8A-41B9-9BE3-35047737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UPC99</dc:creator>
  <cp:keywords/>
  <dc:description/>
  <cp:lastModifiedBy>UPC99</cp:lastModifiedBy>
  <cp:revision>3</cp:revision>
  <dcterms:created xsi:type="dcterms:W3CDTF">2010-04-08T22:35:00Z</dcterms:created>
  <dcterms:modified xsi:type="dcterms:W3CDTF">2010-04-08T22:42:00Z</dcterms:modified>
</cp:coreProperties>
</file>